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6143A" w14:textId="77777777" w:rsidR="009D4EA2" w:rsidRPr="009D4EA2" w:rsidRDefault="009D4EA2" w:rsidP="009D4EA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ind w:left="720" w:firstLine="0"/>
        <w:contextualSpacing/>
        <w:jc w:val="right"/>
        <w:rPr>
          <w:sz w:val="24"/>
          <w:szCs w:val="24"/>
          <w:vertAlign w:val="superscript"/>
          <w:lang w:val="ro-RO"/>
        </w:rPr>
      </w:pPr>
      <w:r w:rsidRPr="009D4EA2">
        <w:rPr>
          <w:sz w:val="24"/>
          <w:szCs w:val="24"/>
          <w:lang w:val="ro-RO"/>
        </w:rPr>
        <w:t>Anexa nr. 4</w:t>
      </w:r>
      <w:r w:rsidRPr="009D4EA2">
        <w:rPr>
          <w:sz w:val="24"/>
          <w:szCs w:val="24"/>
          <w:vertAlign w:val="superscript"/>
          <w:lang w:val="ro-RO"/>
        </w:rPr>
        <w:t xml:space="preserve">1 </w:t>
      </w:r>
    </w:p>
    <w:p w14:paraId="2A62B00A" w14:textId="77777777" w:rsidR="009D4EA2" w:rsidRPr="009D4EA2" w:rsidRDefault="009D4EA2" w:rsidP="009D4EA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ind w:left="720" w:firstLine="0"/>
        <w:contextualSpacing/>
        <w:jc w:val="right"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 xml:space="preserve">la Regulamentul privind gestionarea bateriilor </w:t>
      </w:r>
      <w:r w:rsidRPr="009D4EA2">
        <w:rPr>
          <w:sz w:val="24"/>
          <w:szCs w:val="24"/>
          <w:lang w:val="ro-RO"/>
        </w:rPr>
        <w:br/>
        <w:t>și acumulatorilor și deșeurilor de baterii și acumulatori</w:t>
      </w:r>
    </w:p>
    <w:p w14:paraId="2708479A" w14:textId="77777777" w:rsidR="009D4EA2" w:rsidRPr="009D4EA2" w:rsidRDefault="009D4EA2" w:rsidP="009D4EA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ind w:left="720" w:firstLine="0"/>
        <w:contextualSpacing/>
        <w:jc w:val="center"/>
        <w:rPr>
          <w:b/>
          <w:bCs/>
          <w:sz w:val="24"/>
          <w:szCs w:val="24"/>
          <w:lang w:val="ro-RO"/>
        </w:rPr>
      </w:pPr>
    </w:p>
    <w:p w14:paraId="03AF9BDE" w14:textId="77777777" w:rsidR="009D4EA2" w:rsidRPr="009D4EA2" w:rsidRDefault="009D4EA2" w:rsidP="009D4EA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ind w:left="720" w:firstLine="0"/>
        <w:contextualSpacing/>
        <w:jc w:val="center"/>
        <w:rPr>
          <w:b/>
          <w:bCs/>
          <w:sz w:val="24"/>
          <w:szCs w:val="24"/>
          <w:lang w:val="ro-RO"/>
        </w:rPr>
      </w:pPr>
      <w:r w:rsidRPr="009D4EA2">
        <w:rPr>
          <w:b/>
          <w:bCs/>
          <w:sz w:val="24"/>
          <w:szCs w:val="24"/>
          <w:lang w:val="ro-RO"/>
        </w:rPr>
        <w:t>DECLARAȚIE PE PROPRIA RĂSPUNDERE</w:t>
      </w:r>
    </w:p>
    <w:p w14:paraId="02FB3A9D" w14:textId="77777777" w:rsidR="009D4EA2" w:rsidRPr="009D4EA2" w:rsidRDefault="009D4EA2" w:rsidP="009D4EA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rPr>
          <w:b/>
          <w:bCs/>
          <w:sz w:val="24"/>
          <w:szCs w:val="24"/>
          <w:lang w:val="ro-RO"/>
        </w:rPr>
      </w:pPr>
    </w:p>
    <w:p w14:paraId="7B045DE4" w14:textId="77777777" w:rsidR="009D4EA2" w:rsidRPr="009D4EA2" w:rsidRDefault="009D4EA2" w:rsidP="009D4EA2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>Subsemnatul/a _______________________________________________,</w:t>
      </w:r>
    </w:p>
    <w:p w14:paraId="7192F142" w14:textId="77777777" w:rsidR="009D4EA2" w:rsidRPr="009D4EA2" w:rsidRDefault="009D4EA2" w:rsidP="009D4EA2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 xml:space="preserve">domiciliat/ă în ___________________, str.______________, nr.______, </w:t>
      </w:r>
      <w:r w:rsidRPr="009D4EA2">
        <w:rPr>
          <w:sz w:val="24"/>
          <w:szCs w:val="24"/>
          <w:lang w:val="ro-RO"/>
        </w:rPr>
        <w:br/>
        <w:t>tel. fix/mobil____________________, e-mail______________________, în calitate de ____________________ al/a întreprinderii ____________________,</w:t>
      </w:r>
    </w:p>
    <w:p w14:paraId="2D3E6471" w14:textId="77777777" w:rsidR="009D4EA2" w:rsidRPr="009D4EA2" w:rsidRDefault="009D4EA2" w:rsidP="009D4EA2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>IDNO____________________, adresa juridică în______________________,</w:t>
      </w:r>
    </w:p>
    <w:p w14:paraId="4DA01971" w14:textId="77777777" w:rsidR="009D4EA2" w:rsidRPr="009D4EA2" w:rsidRDefault="009D4EA2" w:rsidP="009D4EA2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>str. _____________________, nr. _________, înregistrată în Registrul de stat al persoanelor juridice cu nr. ______________________________, declar pe proprie răspundere, fiind în cunoștință de cauză cu prevederile art. 352</w:t>
      </w:r>
      <w:r w:rsidRPr="009D4EA2">
        <w:rPr>
          <w:sz w:val="24"/>
          <w:szCs w:val="24"/>
          <w:vertAlign w:val="superscript"/>
          <w:lang w:val="ro-RO"/>
        </w:rPr>
        <w:t>1</w:t>
      </w:r>
      <w:r w:rsidRPr="009D4EA2">
        <w:rPr>
          <w:sz w:val="24"/>
          <w:szCs w:val="24"/>
          <w:lang w:val="ro-RO"/>
        </w:rPr>
        <w:t xml:space="preserve"> din Codul penal nr. 985/2002 cu privire la falsul în declarații, că:</w:t>
      </w:r>
    </w:p>
    <w:p w14:paraId="11FCEE74" w14:textId="77777777" w:rsidR="009D4EA2" w:rsidRPr="009D4EA2" w:rsidRDefault="009D4EA2" w:rsidP="009D4EA2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</w:p>
    <w:p w14:paraId="2F5488EC" w14:textId="77777777" w:rsidR="009D4EA2" w:rsidRPr="009D4EA2" w:rsidRDefault="009D4EA2" w:rsidP="009D4EA2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>1. Întreprinderea pe care o reprezint importă baterii și acumulatori pentru consum propriu în conformitate cu pct. 23</w:t>
      </w:r>
      <w:r w:rsidRPr="009D4EA2">
        <w:rPr>
          <w:sz w:val="24"/>
          <w:szCs w:val="24"/>
          <w:vertAlign w:val="superscript"/>
          <w:lang w:val="ro-RO"/>
        </w:rPr>
        <w:t>1</w:t>
      </w:r>
      <w:r w:rsidRPr="009D4EA2">
        <w:rPr>
          <w:sz w:val="24"/>
          <w:szCs w:val="24"/>
          <w:lang w:val="ro-RO"/>
        </w:rPr>
        <w:t xml:space="preserve"> din Regulament, fără intenția de a le comercializa, a le distribui sau a le utiliza cu titlu profesional.</w:t>
      </w:r>
    </w:p>
    <w:p w14:paraId="591582BA" w14:textId="77777777" w:rsidR="009D4EA2" w:rsidRPr="009D4EA2" w:rsidRDefault="009D4EA2" w:rsidP="009D4EA2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>2. Se importă următoarele cantități de BA,  conform categoriei și codului mărfii prevăzut în anexa nr. 1, declarate în unități de măsură (bucăți/tone). Lista se anexează la declarație.</w:t>
      </w:r>
    </w:p>
    <w:p w14:paraId="2944EDDE" w14:textId="77777777" w:rsidR="009D4EA2" w:rsidRPr="009D4EA2" w:rsidRDefault="009D4EA2" w:rsidP="009D4EA2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 xml:space="preserve">3. Ne angajăm să ținem evidența și să raportăm cantitatea de deșeuri generate și tratate în Sistemului informațional automatizat „Managementul deșeurilor” în conformitate cu </w:t>
      </w:r>
      <w:r w:rsidRPr="009D4EA2">
        <w:rPr>
          <w:bCs/>
          <w:sz w:val="24"/>
          <w:szCs w:val="24"/>
          <w:lang w:val="ro-RO"/>
        </w:rPr>
        <w:t>Lista deșeurilor, aprobată prin Hotărârea Guvernului nr. 99/2018, și cu Instrucțiunea cu privire la ținerea evidenței și transmiterea datelor și informațiilor despre deșeuri și gestionarea acestora</w:t>
      </w:r>
      <w:r w:rsidRPr="009D4EA2">
        <w:rPr>
          <w:sz w:val="24"/>
          <w:szCs w:val="24"/>
          <w:lang w:val="ro-RO"/>
        </w:rPr>
        <w:t>, aprobată prin Hotărârea Guvernului nr. 501/2018</w:t>
      </w:r>
      <w:r w:rsidRPr="009D4EA2">
        <w:rPr>
          <w:bCs/>
          <w:sz w:val="24"/>
          <w:szCs w:val="24"/>
          <w:lang w:val="ro-RO"/>
        </w:rPr>
        <w:t xml:space="preserve">. </w:t>
      </w:r>
    </w:p>
    <w:p w14:paraId="54661E63" w14:textId="77777777" w:rsidR="009D4EA2" w:rsidRPr="009D4EA2" w:rsidRDefault="009D4EA2" w:rsidP="009D4EA2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 xml:space="preserve">4. Ne angajăm să respectăm cerințele privind gestionarea deșeurilor de baterii și acumulatori conform Regulamentului și </w:t>
      </w:r>
      <w:bookmarkStart w:id="0" w:name="_Hlk208474144"/>
      <w:r w:rsidRPr="009D4EA2">
        <w:rPr>
          <w:sz w:val="24"/>
          <w:szCs w:val="24"/>
          <w:lang w:val="ro-RO"/>
        </w:rPr>
        <w:t>prevederilor</w:t>
      </w:r>
      <w:bookmarkEnd w:id="0"/>
      <w:r w:rsidRPr="009D4EA2">
        <w:rPr>
          <w:sz w:val="24"/>
          <w:szCs w:val="24"/>
          <w:lang w:val="ro-RO"/>
        </w:rPr>
        <w:t xml:space="preserve"> Legii nr. 209/2016 privind deșeurile.</w:t>
      </w:r>
    </w:p>
    <w:p w14:paraId="6CA89367" w14:textId="77777777" w:rsidR="009D4EA2" w:rsidRPr="009D4EA2" w:rsidRDefault="009D4EA2" w:rsidP="009D4EA2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>5. Deșeurile de baterii și acumulatori vor fi predate operatorilor autorizați în gestionarea deșeurilor de baterii și acumulatori.</w:t>
      </w:r>
    </w:p>
    <w:p w14:paraId="1A2BD5A6" w14:textId="77777777" w:rsidR="009D4EA2" w:rsidRPr="009D4EA2" w:rsidRDefault="009D4EA2" w:rsidP="009D4EA2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</w:p>
    <w:p w14:paraId="1EB00544" w14:textId="77777777" w:rsidR="009D4EA2" w:rsidRPr="009D4EA2" w:rsidRDefault="009D4EA2" w:rsidP="009D4EA2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>Data _______________</w:t>
      </w:r>
    </w:p>
    <w:p w14:paraId="61C6D1E0" w14:textId="77777777" w:rsidR="009D4EA2" w:rsidRPr="009D4EA2" w:rsidRDefault="009D4EA2" w:rsidP="009D4EA2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>Numele și prenumele ________________________</w:t>
      </w:r>
    </w:p>
    <w:p w14:paraId="236E65DA" w14:textId="77777777" w:rsidR="009D4EA2" w:rsidRPr="009D4EA2" w:rsidRDefault="009D4EA2" w:rsidP="009D4EA2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>Semnătura și ștampila _______________________</w:t>
      </w:r>
    </w:p>
    <w:p w14:paraId="5D46301D" w14:textId="77777777" w:rsidR="009D4EA2" w:rsidRPr="009D4EA2" w:rsidRDefault="009D4EA2" w:rsidP="009D4EA2">
      <w:pPr>
        <w:autoSpaceDE w:val="0"/>
        <w:autoSpaceDN w:val="0"/>
        <w:adjustRightInd w:val="0"/>
        <w:rPr>
          <w:i/>
          <w:iCs/>
          <w:sz w:val="24"/>
          <w:szCs w:val="24"/>
          <w:lang w:val="ro-RO"/>
        </w:rPr>
      </w:pPr>
    </w:p>
    <w:p w14:paraId="68B0B328" w14:textId="77777777" w:rsidR="009D4EA2" w:rsidRPr="009D4EA2" w:rsidRDefault="009D4EA2" w:rsidP="009D4EA2">
      <w:pPr>
        <w:autoSpaceDE w:val="0"/>
        <w:autoSpaceDN w:val="0"/>
        <w:adjustRightInd w:val="0"/>
        <w:rPr>
          <w:i/>
          <w:iCs/>
          <w:sz w:val="24"/>
          <w:szCs w:val="24"/>
          <w:lang w:val="ro-RO"/>
        </w:rPr>
      </w:pPr>
      <w:r w:rsidRPr="009D4EA2">
        <w:rPr>
          <w:i/>
          <w:iCs/>
          <w:sz w:val="24"/>
          <w:szCs w:val="24"/>
          <w:lang w:val="ro-RO"/>
        </w:rPr>
        <w:t>Note:</w:t>
      </w:r>
    </w:p>
    <w:p w14:paraId="5DD5F194" w14:textId="77777777" w:rsidR="009D4EA2" w:rsidRPr="009D4EA2" w:rsidRDefault="009D4EA2" w:rsidP="009D4EA2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 xml:space="preserve">1. Prezenta declarație se completează la fiecare import. </w:t>
      </w:r>
    </w:p>
    <w:p w14:paraId="73A191C1" w14:textId="77777777" w:rsidR="009D4EA2" w:rsidRPr="009D4EA2" w:rsidRDefault="009D4EA2" w:rsidP="009D4EA2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9D4EA2">
        <w:rPr>
          <w:sz w:val="24"/>
          <w:szCs w:val="24"/>
          <w:lang w:val="ro-RO"/>
        </w:rPr>
        <w:t>2. Declarația se păstrează la sediul Agenției de Mediu.</w:t>
      </w:r>
    </w:p>
    <w:p w14:paraId="7093D0F7" w14:textId="36F3681C" w:rsidR="00B32DE8" w:rsidRPr="009D4EA2" w:rsidRDefault="009D4EA2" w:rsidP="009D4EA2">
      <w:pPr>
        <w:shd w:val="clear" w:color="auto" w:fill="FFFFFF"/>
        <w:rPr>
          <w:bCs/>
          <w:sz w:val="24"/>
          <w:szCs w:val="24"/>
          <w:lang w:val="it-IT"/>
        </w:rPr>
      </w:pPr>
      <w:r w:rsidRPr="009D4EA2">
        <w:rPr>
          <w:sz w:val="24"/>
          <w:szCs w:val="24"/>
          <w:lang w:val="ro-RO"/>
        </w:rPr>
        <w:t>3. Declarația care conține date false se pedepsește conform prevederilor Codului penal nr. 985/2002.</w:t>
      </w:r>
    </w:p>
    <w:sectPr w:rsidR="00B32DE8" w:rsidRPr="009D4EA2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EA2"/>
    <w:rsid w:val="0058181B"/>
    <w:rsid w:val="005C0197"/>
    <w:rsid w:val="006D1F82"/>
    <w:rsid w:val="00812258"/>
    <w:rsid w:val="009D4EA2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DAC0C"/>
  <w15:chartTrackingRefBased/>
  <w15:docId w15:val="{AD46298E-34C0-473B-B320-7574CB60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EA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4EA2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4EA2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4EA2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EA2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4EA2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4EA2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4EA2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4EA2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4EA2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4EA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4EA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4EA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4EA2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D4EA2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D4EA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D4EA2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D4EA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D4EA2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9D4EA2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D4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4EA2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D4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4EA2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D4EA2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9D4EA2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9D4EA2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4EA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D4EA2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9D4EA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2025-11-07T07:27:00Z</dcterms:created>
  <dcterms:modified xsi:type="dcterms:W3CDTF">2025-11-07T07:28:00Z</dcterms:modified>
</cp:coreProperties>
</file>